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76B3" w:rsidRPr="009A76B3" w:rsidRDefault="00EA3381" w:rsidP="0052723F">
      <w:pPr>
        <w:jc w:val="center"/>
        <w:rPr>
          <w:sz w:val="36"/>
          <w:szCs w:val="36"/>
        </w:rPr>
      </w:pPr>
      <w:bookmarkStart w:id="0" w:name="_GoBack"/>
      <w:bookmarkEnd w:id="0"/>
      <w:r>
        <w:rPr>
          <w:sz w:val="36"/>
          <w:szCs w:val="36"/>
        </w:rPr>
        <w:t xml:space="preserve">Jak wykonać </w:t>
      </w:r>
      <w:r w:rsidRPr="003373E0">
        <w:rPr>
          <w:b/>
          <w:sz w:val="36"/>
          <w:szCs w:val="36"/>
          <w:u w:val="single"/>
        </w:rPr>
        <w:t>Ustawienia Domyślne na Dekoderach</w:t>
      </w:r>
    </w:p>
    <w:p w:rsidR="00F13E05" w:rsidRDefault="000A495B" w:rsidP="00F13E05">
      <w:pPr>
        <w:pStyle w:val="Akapitzlist"/>
        <w:rPr>
          <w:sz w:val="28"/>
          <w:szCs w:val="28"/>
        </w:rPr>
      </w:pPr>
      <w:r w:rsidRPr="000A495B">
        <w:t>Odnośniki:</w:t>
      </w:r>
      <w:r>
        <w:rPr>
          <w:sz w:val="28"/>
          <w:szCs w:val="28"/>
        </w:rPr>
        <w:t xml:space="preserve"> </w:t>
      </w:r>
      <w:r w:rsidR="003F0AE2">
        <w:rPr>
          <w:sz w:val="28"/>
          <w:szCs w:val="28"/>
        </w:rPr>
        <w:fldChar w:fldCharType="begin"/>
      </w:r>
      <w:r w:rsidR="003F0AE2">
        <w:rPr>
          <w:sz w:val="28"/>
          <w:szCs w:val="28"/>
        </w:rPr>
        <w:instrText xml:space="preserve"> REF ADB \h </w:instrText>
      </w:r>
      <w:r w:rsidR="003F0AE2">
        <w:rPr>
          <w:sz w:val="28"/>
          <w:szCs w:val="28"/>
        </w:rPr>
      </w:r>
      <w:r w:rsidR="003F0AE2">
        <w:rPr>
          <w:sz w:val="28"/>
          <w:szCs w:val="28"/>
        </w:rPr>
        <w:fldChar w:fldCharType="separate"/>
      </w:r>
      <w:r w:rsidR="003F0AE2" w:rsidRPr="003373E0">
        <w:rPr>
          <w:b/>
          <w:u w:val="single"/>
        </w:rPr>
        <w:t>ADB</w:t>
      </w:r>
      <w:r w:rsidR="003F0AE2">
        <w:rPr>
          <w:sz w:val="28"/>
          <w:szCs w:val="28"/>
        </w:rPr>
        <w:fldChar w:fldCharType="end"/>
      </w:r>
      <w:r w:rsidR="003F0AE2">
        <w:rPr>
          <w:sz w:val="28"/>
          <w:szCs w:val="28"/>
        </w:rPr>
        <w:t xml:space="preserve">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INTEK \h </w:instrText>
      </w:r>
      <w:r>
        <w:rPr>
          <w:sz w:val="28"/>
          <w:szCs w:val="28"/>
        </w:rPr>
      </w:r>
      <w:r>
        <w:rPr>
          <w:sz w:val="28"/>
          <w:szCs w:val="28"/>
        </w:rPr>
        <w:fldChar w:fldCharType="separate"/>
      </w:r>
      <w:r>
        <w:rPr>
          <w:b/>
          <w:u w:val="single"/>
        </w:rPr>
        <w:t>INTEK/ARION</w:t>
      </w:r>
      <w:r>
        <w:rPr>
          <w:sz w:val="28"/>
          <w:szCs w:val="28"/>
        </w:rPr>
        <w:fldChar w:fldCharType="end"/>
      </w:r>
      <w:r w:rsidR="003F0AE2">
        <w:rPr>
          <w:sz w:val="28"/>
          <w:szCs w:val="28"/>
        </w:rPr>
        <w:t xml:space="preserve">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TECHNISAT \h </w:instrText>
      </w:r>
      <w:r>
        <w:rPr>
          <w:sz w:val="28"/>
          <w:szCs w:val="28"/>
        </w:rPr>
      </w:r>
      <w:r>
        <w:rPr>
          <w:sz w:val="28"/>
          <w:szCs w:val="28"/>
        </w:rPr>
        <w:fldChar w:fldCharType="separate"/>
      </w:r>
      <w:r>
        <w:rPr>
          <w:b/>
          <w:u w:val="single"/>
        </w:rPr>
        <w:t>TECHNISAT</w:t>
      </w:r>
      <w:r>
        <w:rPr>
          <w:sz w:val="28"/>
          <w:szCs w:val="28"/>
        </w:rPr>
        <w:fldChar w:fldCharType="end"/>
      </w:r>
    </w:p>
    <w:p w:rsidR="003373E0" w:rsidRPr="003373E0" w:rsidRDefault="003373E0" w:rsidP="003373E0">
      <w:pPr>
        <w:pStyle w:val="Akapitzlist"/>
        <w:numPr>
          <w:ilvl w:val="0"/>
          <w:numId w:val="12"/>
        </w:numPr>
      </w:pPr>
      <w:bookmarkStart w:id="1" w:name="ADB"/>
      <w:r w:rsidRPr="003373E0">
        <w:rPr>
          <w:b/>
          <w:u w:val="single"/>
        </w:rPr>
        <w:t>ADB</w:t>
      </w:r>
      <w:bookmarkEnd w:id="1"/>
    </w:p>
    <w:p w:rsidR="003373E0" w:rsidRDefault="003373E0" w:rsidP="003373E0">
      <w:pPr>
        <w:pStyle w:val="Akapitzlist"/>
        <w:jc w:val="center"/>
      </w:pPr>
    </w:p>
    <w:p w:rsidR="00811DF6" w:rsidRDefault="00811DF6" w:rsidP="003373E0">
      <w:pPr>
        <w:pStyle w:val="Akapitzlist"/>
        <w:jc w:val="center"/>
      </w:pPr>
      <w:r>
        <w:rPr>
          <w:noProof/>
          <w:lang w:eastAsia="pl-PL"/>
        </w:rPr>
        <w:drawing>
          <wp:inline distT="0" distB="0" distL="0" distR="0">
            <wp:extent cx="4320000" cy="3240000"/>
            <wp:effectExtent l="0" t="0" r="444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DB (3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DF6" w:rsidRDefault="00811DF6" w:rsidP="003373E0">
      <w:pPr>
        <w:pStyle w:val="Akapitzlist"/>
        <w:jc w:val="center"/>
        <w:rPr>
          <w:noProof/>
          <w:lang w:eastAsia="pl-PL"/>
        </w:rPr>
      </w:pPr>
    </w:p>
    <w:p w:rsidR="00811DF6" w:rsidRDefault="00811DF6" w:rsidP="003373E0">
      <w:pPr>
        <w:pStyle w:val="Akapitzlist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320000" cy="3240000"/>
            <wp:effectExtent l="0" t="0" r="444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DB (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DF6" w:rsidRDefault="00811DF6" w:rsidP="003373E0">
      <w:pPr>
        <w:pStyle w:val="Akapitzlist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320000" cy="3240000"/>
            <wp:effectExtent l="0" t="0" r="444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DB (5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DF6" w:rsidRDefault="00811DF6" w:rsidP="003373E0">
      <w:pPr>
        <w:pStyle w:val="Akapitzlist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320000" cy="3240000"/>
            <wp:effectExtent l="0" t="0" r="444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DB (6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DF6" w:rsidRDefault="00811DF6" w:rsidP="003373E0">
      <w:pPr>
        <w:pStyle w:val="Akapitzlist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320000" cy="3240000"/>
            <wp:effectExtent l="0" t="0" r="444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DB (7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DF6" w:rsidRDefault="00811DF6" w:rsidP="003373E0">
      <w:pPr>
        <w:pStyle w:val="Akapitzlist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320000" cy="3240000"/>
            <wp:effectExtent l="0" t="0" r="444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DB (8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DF6" w:rsidRDefault="00811DF6" w:rsidP="003373E0">
      <w:pPr>
        <w:pStyle w:val="Akapitzlist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320000" cy="3240000"/>
            <wp:effectExtent l="0" t="0" r="444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DB (9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DF6" w:rsidRDefault="00811DF6" w:rsidP="003373E0">
      <w:pPr>
        <w:pStyle w:val="Akapitzlist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320000" cy="3240000"/>
            <wp:effectExtent l="0" t="0" r="444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DB (10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DF6" w:rsidRDefault="00811DF6" w:rsidP="003373E0">
      <w:pPr>
        <w:pStyle w:val="Akapitzlist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320000" cy="3240000"/>
            <wp:effectExtent l="0" t="0" r="444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DB (11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DF6" w:rsidRDefault="00811DF6" w:rsidP="003373E0">
      <w:pPr>
        <w:pStyle w:val="Akapitzlist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320000" cy="3240000"/>
            <wp:effectExtent l="0" t="0" r="444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DB (12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DF6" w:rsidRDefault="00811DF6" w:rsidP="003373E0">
      <w:pPr>
        <w:pStyle w:val="Akapitzlist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320000" cy="3240000"/>
            <wp:effectExtent l="0" t="0" r="444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DB (13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3E0" w:rsidRPr="003373E0" w:rsidRDefault="003373E0" w:rsidP="003373E0">
      <w:pPr>
        <w:pStyle w:val="Akapitzlist"/>
        <w:jc w:val="center"/>
      </w:pPr>
    </w:p>
    <w:p w:rsidR="003373E0" w:rsidRDefault="003373E0" w:rsidP="003373E0">
      <w:pPr>
        <w:pStyle w:val="Akapitzlist"/>
        <w:numPr>
          <w:ilvl w:val="0"/>
          <w:numId w:val="12"/>
        </w:numPr>
      </w:pPr>
      <w:bookmarkStart w:id="2" w:name="INTEK"/>
      <w:r>
        <w:rPr>
          <w:b/>
          <w:u w:val="single"/>
        </w:rPr>
        <w:t>INTEK/ARION</w:t>
      </w:r>
      <w:bookmarkEnd w:id="2"/>
    </w:p>
    <w:p w:rsidR="003373E0" w:rsidRDefault="003373E0" w:rsidP="003373E0">
      <w:pPr>
        <w:pStyle w:val="Akapitzlist"/>
        <w:jc w:val="center"/>
      </w:pPr>
    </w:p>
    <w:p w:rsidR="003373E0" w:rsidRDefault="00811DF6" w:rsidP="003373E0">
      <w:pPr>
        <w:pStyle w:val="Akapitzlist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320000" cy="3240000"/>
            <wp:effectExtent l="0" t="0" r="444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NTEK (1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DF6" w:rsidRDefault="00811DF6" w:rsidP="003373E0">
      <w:pPr>
        <w:pStyle w:val="Akapitzlist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320000" cy="3240000"/>
            <wp:effectExtent l="0" t="0" r="444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NTEK (2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DF6" w:rsidRDefault="00811DF6" w:rsidP="003373E0">
      <w:pPr>
        <w:pStyle w:val="Akapitzlist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320000" cy="3240000"/>
            <wp:effectExtent l="0" t="0" r="444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NTEK (3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DF6" w:rsidRDefault="00811DF6" w:rsidP="003373E0">
      <w:pPr>
        <w:pStyle w:val="Akapitzlist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320000" cy="3240000"/>
            <wp:effectExtent l="0" t="0" r="4445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NTEK (4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DF6" w:rsidRDefault="00811DF6" w:rsidP="003373E0">
      <w:pPr>
        <w:pStyle w:val="Akapitzlist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320000" cy="3240000"/>
            <wp:effectExtent l="0" t="0" r="4445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NTEK (6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3E0" w:rsidRPr="003373E0" w:rsidRDefault="003373E0" w:rsidP="003373E0">
      <w:pPr>
        <w:pStyle w:val="Akapitzlist"/>
        <w:jc w:val="center"/>
      </w:pPr>
    </w:p>
    <w:p w:rsidR="003373E0" w:rsidRPr="003373E0" w:rsidRDefault="003373E0" w:rsidP="003373E0">
      <w:pPr>
        <w:pStyle w:val="Akapitzlist"/>
        <w:numPr>
          <w:ilvl w:val="0"/>
          <w:numId w:val="12"/>
        </w:numPr>
      </w:pPr>
      <w:bookmarkStart w:id="3" w:name="TECHNISAT"/>
      <w:r>
        <w:rPr>
          <w:b/>
          <w:u w:val="single"/>
        </w:rPr>
        <w:t>TECHNISAT</w:t>
      </w:r>
      <w:bookmarkEnd w:id="3"/>
    </w:p>
    <w:p w:rsidR="003373E0" w:rsidRDefault="003373E0" w:rsidP="003373E0">
      <w:pPr>
        <w:pStyle w:val="Akapitzlist"/>
        <w:jc w:val="center"/>
      </w:pPr>
    </w:p>
    <w:p w:rsidR="003373E0" w:rsidRDefault="00811DF6" w:rsidP="003373E0">
      <w:pPr>
        <w:pStyle w:val="Akapitzlist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320000" cy="3240000"/>
            <wp:effectExtent l="0" t="0" r="4445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TECHNISAT (1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DF6" w:rsidRDefault="00811DF6" w:rsidP="003373E0">
      <w:pPr>
        <w:pStyle w:val="Akapitzlist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320000" cy="3240000"/>
            <wp:effectExtent l="0" t="0" r="4445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ECHNISAT (2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DF6" w:rsidRDefault="00811DF6" w:rsidP="003373E0">
      <w:pPr>
        <w:pStyle w:val="Akapitzlist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320000" cy="3240000"/>
            <wp:effectExtent l="0" t="0" r="4445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TECHNISAT (3)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DF6" w:rsidRDefault="00811DF6" w:rsidP="003373E0">
      <w:pPr>
        <w:pStyle w:val="Akapitzlist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320000" cy="3240000"/>
            <wp:effectExtent l="0" t="0" r="4445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TECHNISAT (4)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DF6" w:rsidRDefault="00811DF6" w:rsidP="003373E0">
      <w:pPr>
        <w:pStyle w:val="Akapitzlist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320000" cy="3240000"/>
            <wp:effectExtent l="0" t="0" r="4445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ECHNISAT (5)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DF6" w:rsidRDefault="00811DF6" w:rsidP="003373E0">
      <w:pPr>
        <w:pStyle w:val="Akapitzlist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320000" cy="3240000"/>
            <wp:effectExtent l="0" t="0" r="4445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TECHNISAT (6)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DF6" w:rsidRDefault="00811DF6" w:rsidP="003373E0">
      <w:pPr>
        <w:pStyle w:val="Akapitzlist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320000" cy="3240000"/>
            <wp:effectExtent l="0" t="0" r="4445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TECHNISAT (7)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DF6" w:rsidRDefault="00811DF6" w:rsidP="003373E0">
      <w:pPr>
        <w:pStyle w:val="Akapitzlist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320000" cy="3240000"/>
            <wp:effectExtent l="0" t="0" r="4445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TECHNISAT (8)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DF6" w:rsidRDefault="00811DF6" w:rsidP="003373E0">
      <w:pPr>
        <w:pStyle w:val="Akapitzlist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320000" cy="3240000"/>
            <wp:effectExtent l="0" t="0" r="4445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TECHNISAT (9)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DF6" w:rsidRDefault="00811DF6" w:rsidP="003373E0">
      <w:pPr>
        <w:pStyle w:val="Akapitzlist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320000" cy="3240000"/>
            <wp:effectExtent l="0" t="0" r="4445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TECHNISAT (10)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CFD" w:rsidRDefault="00811DF6" w:rsidP="00C96B1F">
      <w:pPr>
        <w:pStyle w:val="Akapitzlist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320000" cy="3240000"/>
            <wp:effectExtent l="0" t="0" r="4445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TECHNISAT (11)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3CFD" w:rsidSect="00811D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22DA5"/>
    <w:multiLevelType w:val="hybridMultilevel"/>
    <w:tmpl w:val="7CA0838E"/>
    <w:lvl w:ilvl="0" w:tplc="45C2B376">
      <w:start w:val="1"/>
      <w:numFmt w:val="decimal"/>
      <w:lvlText w:val="%1)"/>
      <w:lvlJc w:val="left"/>
      <w:pPr>
        <w:ind w:left="25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0A267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12A54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02B1D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E642F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4ADA9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76BE9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5EE78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AA693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8260CE1"/>
    <w:multiLevelType w:val="hybridMultilevel"/>
    <w:tmpl w:val="90FCAA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9E662D"/>
    <w:multiLevelType w:val="hybridMultilevel"/>
    <w:tmpl w:val="57D87E7C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31596D45"/>
    <w:multiLevelType w:val="hybridMultilevel"/>
    <w:tmpl w:val="52526B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4B13A2"/>
    <w:multiLevelType w:val="hybridMultilevel"/>
    <w:tmpl w:val="D592E0BE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376142F4"/>
    <w:multiLevelType w:val="hybridMultilevel"/>
    <w:tmpl w:val="BD4459BC"/>
    <w:lvl w:ilvl="0" w:tplc="036CBA64">
      <w:start w:val="3"/>
      <w:numFmt w:val="decimal"/>
      <w:lvlText w:val="%1)"/>
      <w:lvlJc w:val="left"/>
      <w:pPr>
        <w:ind w:left="1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1017EE">
      <w:start w:val="1"/>
      <w:numFmt w:val="decimal"/>
      <w:lvlText w:val="%2)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3B8E7E2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A6675A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186C34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F0CFFA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508BA8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DA54BE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4EB36A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E2B377A"/>
    <w:multiLevelType w:val="hybridMultilevel"/>
    <w:tmpl w:val="8CB0CA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0804F1"/>
    <w:multiLevelType w:val="hybridMultilevel"/>
    <w:tmpl w:val="9C8E706C"/>
    <w:lvl w:ilvl="0" w:tplc="55DAFBD2">
      <w:start w:val="1"/>
      <w:numFmt w:val="decimal"/>
      <w:lvlText w:val="%1)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AAEA2A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AA9B90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C09AFC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82C362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0415D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E23E8E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2646DA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BEC21E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0115FC5"/>
    <w:multiLevelType w:val="hybridMultilevel"/>
    <w:tmpl w:val="8C529B6E"/>
    <w:lvl w:ilvl="0" w:tplc="5DA61022">
      <w:start w:val="1"/>
      <w:numFmt w:val="upperRoman"/>
      <w:pStyle w:val="Nagwek1"/>
      <w:lvlText w:val="%1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484065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DA2DF9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88E162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BA296C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9DA99A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03AFFA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D12F51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22AF08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1D44D9F"/>
    <w:multiLevelType w:val="hybridMultilevel"/>
    <w:tmpl w:val="1B2CD9CE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6B753D8D"/>
    <w:multiLevelType w:val="hybridMultilevel"/>
    <w:tmpl w:val="F9327E26"/>
    <w:lvl w:ilvl="0" w:tplc="D6F8747E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AE7646">
      <w:start w:val="1"/>
      <w:numFmt w:val="decimal"/>
      <w:lvlText w:val="%2)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F2C0CA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14A640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DAE516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ECDE26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88C3EB6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6875CA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749C0E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C6335A0"/>
    <w:multiLevelType w:val="hybridMultilevel"/>
    <w:tmpl w:val="FDBCB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11"/>
  </w:num>
  <w:num w:numId="5">
    <w:abstractNumId w:val="4"/>
  </w:num>
  <w:num w:numId="6">
    <w:abstractNumId w:val="9"/>
  </w:num>
  <w:num w:numId="7">
    <w:abstractNumId w:val="0"/>
  </w:num>
  <w:num w:numId="8">
    <w:abstractNumId w:val="10"/>
  </w:num>
  <w:num w:numId="9">
    <w:abstractNumId w:val="5"/>
  </w:num>
  <w:num w:numId="10">
    <w:abstractNumId w:val="7"/>
  </w:num>
  <w:num w:numId="11">
    <w:abstractNumId w:val="8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6B3"/>
    <w:rsid w:val="00025A00"/>
    <w:rsid w:val="000A495B"/>
    <w:rsid w:val="001516DE"/>
    <w:rsid w:val="00242027"/>
    <w:rsid w:val="003373E0"/>
    <w:rsid w:val="003423AE"/>
    <w:rsid w:val="003D7E88"/>
    <w:rsid w:val="003F0AE2"/>
    <w:rsid w:val="004B090F"/>
    <w:rsid w:val="004B25E9"/>
    <w:rsid w:val="004E2DC4"/>
    <w:rsid w:val="00520899"/>
    <w:rsid w:val="0052723F"/>
    <w:rsid w:val="005416FA"/>
    <w:rsid w:val="00551EA7"/>
    <w:rsid w:val="00773F2E"/>
    <w:rsid w:val="007E70B6"/>
    <w:rsid w:val="00811DF6"/>
    <w:rsid w:val="00833C27"/>
    <w:rsid w:val="00880FE2"/>
    <w:rsid w:val="009A76B3"/>
    <w:rsid w:val="00AD021E"/>
    <w:rsid w:val="00AD03A7"/>
    <w:rsid w:val="00B54DCB"/>
    <w:rsid w:val="00B93CFD"/>
    <w:rsid w:val="00BC3B86"/>
    <w:rsid w:val="00BC4B37"/>
    <w:rsid w:val="00C343DB"/>
    <w:rsid w:val="00C410B3"/>
    <w:rsid w:val="00C96B1F"/>
    <w:rsid w:val="00D16B6E"/>
    <w:rsid w:val="00D77E26"/>
    <w:rsid w:val="00DA46EF"/>
    <w:rsid w:val="00EA3381"/>
    <w:rsid w:val="00EC6379"/>
    <w:rsid w:val="00EE7283"/>
    <w:rsid w:val="00F13E05"/>
    <w:rsid w:val="00F24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60F156-856F-4C47-9E1F-C2CE98D8E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next w:val="Normalny"/>
    <w:link w:val="Nagwek1Znak"/>
    <w:uiPriority w:val="9"/>
    <w:unhideWhenUsed/>
    <w:qFormat/>
    <w:rsid w:val="00AD021E"/>
    <w:pPr>
      <w:keepNext/>
      <w:keepLines/>
      <w:numPr>
        <w:numId w:val="11"/>
      </w:numPr>
      <w:spacing w:after="0"/>
      <w:ind w:left="10" w:hanging="10"/>
      <w:outlineLvl w:val="0"/>
    </w:pPr>
    <w:rPr>
      <w:rFonts w:ascii="Calibri" w:eastAsia="Calibri" w:hAnsi="Calibri" w:cs="Calibri"/>
      <w:b/>
      <w:color w:val="000000"/>
      <w:sz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A76B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E7283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D021E"/>
    <w:rPr>
      <w:rFonts w:ascii="Calibri" w:eastAsia="Calibri" w:hAnsi="Calibri" w:cs="Calibri"/>
      <w:b/>
      <w:color w:val="000000"/>
      <w:sz w:val="28"/>
      <w:lang w:eastAsia="pl-PL"/>
    </w:rPr>
  </w:style>
  <w:style w:type="table" w:customStyle="1" w:styleId="TableGrid">
    <w:name w:val="TableGrid"/>
    <w:rsid w:val="00AD021E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converted-space">
    <w:name w:val="apple-converted-space"/>
    <w:basedOn w:val="Domylnaczcionkaakapitu"/>
    <w:rsid w:val="00C410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34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481FC-5F0B-40D9-8BD9-9A455894F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32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 Godek</dc:creator>
  <cp:keywords/>
  <dc:description/>
  <cp:lastModifiedBy>Kornel Niezgoda</cp:lastModifiedBy>
  <cp:revision>2</cp:revision>
  <dcterms:created xsi:type="dcterms:W3CDTF">2016-08-26T08:59:00Z</dcterms:created>
  <dcterms:modified xsi:type="dcterms:W3CDTF">2016-08-26T08:59:00Z</dcterms:modified>
</cp:coreProperties>
</file>